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BB9C" w14:textId="77777777" w:rsidR="005D1E4D" w:rsidRDefault="005D1E4D" w:rsidP="00D81037">
      <w:pPr>
        <w:spacing w:after="192"/>
        <w:ind w:left="567" w:hanging="10"/>
        <w:rPr>
          <w:rFonts w:ascii="游ゴシック" w:eastAsia="游ゴシック" w:hAnsi="游ゴシック" w:cs="BIZ UDMincho"/>
          <w:b/>
          <w:bCs/>
          <w:sz w:val="24"/>
          <w:szCs w:val="24"/>
        </w:rPr>
        <w:sectPr w:rsidR="005D1E4D" w:rsidSect="005D1E4D">
          <w:footerReference w:type="even" r:id="rId8"/>
          <w:footerReference w:type="default" r:id="rId9"/>
          <w:type w:val="continuous"/>
          <w:pgSz w:w="11904" w:h="16838" w:code="9"/>
          <w:pgMar w:top="1134" w:right="567" w:bottom="1134" w:left="567" w:header="720" w:footer="720" w:gutter="0"/>
          <w:pgNumType w:start="0"/>
          <w:cols w:num="2" w:space="720"/>
          <w:titlePg/>
        </w:sectPr>
      </w:pPr>
    </w:p>
    <w:p w14:paraId="3FC8B7E9" w14:textId="5D6FEA89" w:rsidR="0028647F" w:rsidRPr="00FE19C0" w:rsidRDefault="008F09EC" w:rsidP="00D81037">
      <w:pPr>
        <w:spacing w:after="192"/>
        <w:ind w:left="567" w:hanging="10"/>
        <w:rPr>
          <w:rFonts w:ascii="游ゴシック" w:eastAsia="游ゴシック" w:hAnsi="游ゴシック"/>
          <w:b/>
          <w:bCs/>
          <w:sz w:val="24"/>
          <w:szCs w:val="24"/>
        </w:rPr>
      </w:pPr>
      <w:r w:rsidRPr="00FE19C0">
        <w:rPr>
          <w:rFonts w:ascii="游ゴシック" w:eastAsia="游ゴシック" w:hAnsi="游ゴシック" w:cs="BIZ UDMincho"/>
          <w:b/>
          <w:bCs/>
          <w:sz w:val="24"/>
          <w:szCs w:val="24"/>
        </w:rPr>
        <w:t xml:space="preserve">近畿ブロック大会 </w:t>
      </w:r>
      <w:r w:rsidR="005D1E4D">
        <w:rPr>
          <w:rFonts w:ascii="游ゴシック" w:eastAsia="游ゴシック" w:hAnsi="游ゴシック" w:cs="BIZ UDMincho" w:hint="eastAsia"/>
          <w:b/>
          <w:bCs/>
          <w:sz w:val="24"/>
          <w:szCs w:val="24"/>
        </w:rPr>
        <w:t>ポスター発表</w:t>
      </w:r>
      <w:r w:rsidRPr="00FE19C0">
        <w:rPr>
          <w:rFonts w:ascii="游ゴシック" w:eastAsia="游ゴシック" w:hAnsi="游ゴシック" w:cs="BIZ UDMincho"/>
          <w:b/>
          <w:bCs/>
          <w:sz w:val="24"/>
          <w:szCs w:val="24"/>
        </w:rPr>
        <w:t xml:space="preserve">申込 自己チェックリスト  様式 </w:t>
      </w:r>
      <w:r w:rsidRPr="00FE19C0">
        <w:rPr>
          <w:rFonts w:ascii="游ゴシック" w:eastAsia="游ゴシック" w:hAnsi="游ゴシック" w:cs="ＭＳ 明朝" w:hint="eastAsia"/>
          <w:b/>
          <w:bCs/>
          <w:sz w:val="24"/>
          <w:szCs w:val="24"/>
        </w:rPr>
        <w:t>③</w:t>
      </w:r>
      <w:r w:rsidRPr="00FE19C0">
        <w:rPr>
          <w:rFonts w:ascii="游ゴシック" w:eastAsia="游ゴシック" w:hAnsi="游ゴシック" w:cs="BIZ UDMincho"/>
          <w:b/>
          <w:bCs/>
          <w:sz w:val="24"/>
          <w:szCs w:val="24"/>
        </w:rPr>
        <w:t xml:space="preserve"> </w:t>
      </w:r>
    </w:p>
    <w:p w14:paraId="12442A5B" w14:textId="3B5035B6" w:rsidR="0028647F" w:rsidRPr="002B1EE9" w:rsidRDefault="008F09EC" w:rsidP="00D81037">
      <w:pPr>
        <w:spacing w:after="285"/>
        <w:ind w:left="567" w:hanging="10"/>
        <w:rPr>
          <w:rFonts w:ascii="游ゴシック" w:eastAsia="游ゴシック" w:hAnsi="游ゴシック"/>
          <w:sz w:val="21"/>
          <w:szCs w:val="21"/>
        </w:rPr>
      </w:pPr>
      <w:r w:rsidRPr="002B1EE9">
        <w:rPr>
          <w:rFonts w:ascii="游ゴシック" w:eastAsia="游ゴシック" w:hAnsi="游ゴシック" w:cs="BIZ UDMincho"/>
          <w:sz w:val="21"/>
          <w:szCs w:val="21"/>
        </w:rPr>
        <w:t>発表者の氏名</w:t>
      </w:r>
      <w:r w:rsidR="009F0A1E" w:rsidRPr="002B1EE9">
        <w:rPr>
          <w:rFonts w:ascii="游ゴシック" w:eastAsia="游ゴシック" w:hAnsi="游ゴシック" w:cs="ＭＳ 明朝" w:hint="eastAsia"/>
          <w:sz w:val="21"/>
          <w:szCs w:val="21"/>
        </w:rPr>
        <w:t xml:space="preserve">（　　　　　　）　</w:t>
      </w:r>
      <w:r w:rsidRPr="002B1EE9">
        <w:rPr>
          <w:rFonts w:ascii="游ゴシック" w:eastAsia="游ゴシック" w:hAnsi="游ゴシック" w:cs="BIZ UDMincho"/>
          <w:sz w:val="21"/>
          <w:szCs w:val="21"/>
        </w:rPr>
        <w:t>所属府県名</w:t>
      </w:r>
      <w:r w:rsidR="009F0A1E" w:rsidRPr="002B1EE9">
        <w:rPr>
          <w:rFonts w:ascii="游ゴシック" w:eastAsia="游ゴシック" w:hAnsi="游ゴシック" w:cs="ＭＳ 明朝" w:hint="eastAsia"/>
          <w:sz w:val="21"/>
          <w:szCs w:val="21"/>
        </w:rPr>
        <w:t>（　　　　　）</w:t>
      </w:r>
      <w:r w:rsidRPr="002B1EE9">
        <w:rPr>
          <w:rFonts w:ascii="游ゴシック" w:eastAsia="游ゴシック" w:hAnsi="游ゴシック" w:cs="BIZ UDMincho"/>
          <w:sz w:val="21"/>
          <w:szCs w:val="21"/>
        </w:rPr>
        <w:t>社会福祉士会</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会員番号（</w:t>
      </w:r>
      <w:r w:rsidRPr="002B1EE9">
        <w:rPr>
          <w:rFonts w:ascii="游ゴシック" w:eastAsia="游ゴシック" w:hAnsi="游ゴシック" w:cs="BIZ UDMincho"/>
          <w:b/>
          <w:sz w:val="21"/>
          <w:szCs w:val="21"/>
        </w:rPr>
        <w:t xml:space="preserve"> </w:t>
      </w:r>
      <w:r w:rsidR="009F0A1E"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p>
    <w:p w14:paraId="1881E2A6" w14:textId="6A89C3D6" w:rsidR="009F0A1E" w:rsidRPr="002B1EE9" w:rsidRDefault="009F0A1E">
      <w:pPr>
        <w:spacing w:after="0" w:line="240" w:lineRule="auto"/>
        <w:rPr>
          <w:rFonts w:ascii="游ゴシック" w:eastAsia="游ゴシック" w:hAnsi="游ゴシック" w:cs="BIZ UDMincho"/>
          <w:b/>
          <w:sz w:val="21"/>
          <w:szCs w:val="21"/>
        </w:rPr>
      </w:pPr>
      <w:r w:rsidRPr="002B1EE9">
        <w:rPr>
          <w:rFonts w:ascii="游ゴシック" w:eastAsia="游ゴシック" w:hAnsi="游ゴシック" w:cs="BIZ UDMincho"/>
          <w:b/>
          <w:noProof/>
          <w:sz w:val="21"/>
          <w:szCs w:val="21"/>
        </w:rPr>
        <mc:AlternateContent>
          <mc:Choice Requires="wps">
            <w:drawing>
              <wp:anchor distT="0" distB="0" distL="114300" distR="114300" simplePos="0" relativeHeight="251659264" behindDoc="0" locked="0" layoutInCell="1" allowOverlap="1" wp14:anchorId="422AE1AD" wp14:editId="4F872158">
                <wp:simplePos x="0" y="0"/>
                <wp:positionH relativeFrom="column">
                  <wp:posOffset>249555</wp:posOffset>
                </wp:positionH>
                <wp:positionV relativeFrom="paragraph">
                  <wp:posOffset>45085</wp:posOffset>
                </wp:positionV>
                <wp:extent cx="6315075" cy="7553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7553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6D92" id="正方形/長方形 1" o:spid="_x0000_s1026" style="position:absolute;margin-left:19.65pt;margin-top:3.55pt;width:497.25pt;height:5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" filled="f" strokecolor="black [3213]" strokeweight="1pt"/>
            </w:pict>
          </mc:Fallback>
        </mc:AlternateContent>
      </w:r>
    </w:p>
    <w:p w14:paraId="553FC6F8" w14:textId="77777777" w:rsidR="009F0A1E" w:rsidRPr="002B1EE9" w:rsidRDefault="009F0A1E" w:rsidP="009F0A1E">
      <w:pPr>
        <w:spacing w:after="0"/>
        <w:ind w:left="567" w:firstLineChars="100" w:firstLine="210"/>
        <w:rPr>
          <w:rFonts w:ascii="游ゴシック" w:eastAsia="游ゴシック" w:hAnsi="游ゴシック"/>
          <w:sz w:val="21"/>
          <w:szCs w:val="21"/>
        </w:rPr>
      </w:pPr>
      <w:r w:rsidRPr="002B1EE9">
        <w:rPr>
          <w:rFonts w:ascii="游ゴシック" w:eastAsia="游ゴシック" w:hAnsi="游ゴシック" w:cs="ＭＳ 明朝" w:hint="eastAsia"/>
          <w:sz w:val="21"/>
          <w:szCs w:val="21"/>
        </w:rPr>
        <w:t>※必ず下記の</w:t>
      </w:r>
      <w:proofErr w:type="gramStart"/>
      <w:r w:rsidRPr="002B1EE9">
        <w:rPr>
          <w:rFonts w:ascii="游ゴシック" w:eastAsia="游ゴシック" w:hAnsi="游ゴシック" w:cs="ＭＳ 明朝" w:hint="eastAsia"/>
          <w:sz w:val="21"/>
          <w:szCs w:val="21"/>
        </w:rPr>
        <w:t>項目について</w:t>
      </w:r>
      <w:proofErr w:type="gramEnd"/>
      <w:r w:rsidRPr="002B1EE9">
        <w:rPr>
          <w:rFonts w:ascii="游ゴシック" w:eastAsia="游ゴシック" w:hAnsi="游ゴシック" w:cs="ＭＳ 明朝" w:hint="eastAsia"/>
          <w:sz w:val="21"/>
          <w:szCs w:val="21"/>
        </w:rPr>
        <w:t>確認し、レ点を入れて、自己チェックをしてください。</w:t>
      </w:r>
      <w:r w:rsidRPr="002B1EE9">
        <w:rPr>
          <w:rFonts w:ascii="游ゴシック" w:eastAsia="游ゴシック" w:hAnsi="游ゴシック"/>
          <w:sz w:val="21"/>
          <w:szCs w:val="21"/>
        </w:rPr>
        <w:t xml:space="preserve">  </w:t>
      </w:r>
    </w:p>
    <w:p w14:paraId="0AC0FD9F" w14:textId="1AD1E1F7" w:rsidR="009F0A1E" w:rsidRPr="002B1EE9" w:rsidRDefault="009F0A1E" w:rsidP="009F0A1E">
      <w:pPr>
        <w:spacing w:after="0"/>
        <w:ind w:left="567" w:firstLineChars="100" w:firstLine="210"/>
        <w:rPr>
          <w:rFonts w:ascii="游ゴシック" w:eastAsia="游ゴシック" w:hAnsi="游ゴシック"/>
          <w:color w:val="auto"/>
          <w:sz w:val="21"/>
          <w:szCs w:val="21"/>
        </w:rPr>
      </w:pPr>
      <w:r w:rsidRPr="002B1EE9">
        <w:rPr>
          <w:rFonts w:ascii="游ゴシック" w:eastAsia="游ゴシック" w:hAnsi="游ゴシック" w:cs="ＭＳ 明朝" w:hint="eastAsia"/>
          <w:sz w:val="21"/>
          <w:szCs w:val="21"/>
        </w:rPr>
        <w:t>（チェックがないものに</w:t>
      </w:r>
      <w:r w:rsidRPr="002B1EE9">
        <w:rPr>
          <w:rFonts w:ascii="游ゴシック" w:eastAsia="游ゴシック" w:hAnsi="游ゴシック" w:cs="ＭＳ 明朝" w:hint="eastAsia"/>
          <w:color w:val="auto"/>
          <w:sz w:val="21"/>
          <w:szCs w:val="21"/>
        </w:rPr>
        <w:t>ついては申</w:t>
      </w:r>
      <w:r w:rsidR="00404101" w:rsidRPr="002B1EE9">
        <w:rPr>
          <w:rFonts w:ascii="游ゴシック" w:eastAsia="游ゴシック" w:hAnsi="游ゴシック" w:cs="ＭＳ 明朝" w:hint="eastAsia"/>
          <w:color w:val="auto"/>
          <w:sz w:val="21"/>
          <w:szCs w:val="21"/>
        </w:rPr>
        <w:t>し</w:t>
      </w:r>
      <w:r w:rsidRPr="002B1EE9">
        <w:rPr>
          <w:rFonts w:ascii="游ゴシック" w:eastAsia="游ゴシック" w:hAnsi="游ゴシック" w:cs="ＭＳ 明朝" w:hint="eastAsia"/>
          <w:color w:val="auto"/>
          <w:sz w:val="21"/>
          <w:szCs w:val="21"/>
        </w:rPr>
        <w:t>込</w:t>
      </w:r>
      <w:r w:rsidR="00404101" w:rsidRPr="002B1EE9">
        <w:rPr>
          <w:rFonts w:ascii="游ゴシック" w:eastAsia="游ゴシック" w:hAnsi="游ゴシック" w:cs="ＭＳ 明朝" w:hint="eastAsia"/>
          <w:color w:val="auto"/>
          <w:sz w:val="21"/>
          <w:szCs w:val="21"/>
        </w:rPr>
        <w:t>み</w:t>
      </w:r>
      <w:r w:rsidRPr="002B1EE9">
        <w:rPr>
          <w:rFonts w:ascii="游ゴシック" w:eastAsia="游ゴシック" w:hAnsi="游ゴシック" w:cs="ＭＳ 明朝" w:hint="eastAsia"/>
          <w:color w:val="auto"/>
          <w:sz w:val="21"/>
          <w:szCs w:val="21"/>
        </w:rPr>
        <w:t>を受け付けられませんので、ご了承ください）</w:t>
      </w:r>
      <w:r w:rsidRPr="002B1EE9">
        <w:rPr>
          <w:rFonts w:ascii="游ゴシック" w:eastAsia="游ゴシック" w:hAnsi="游ゴシック"/>
          <w:color w:val="auto"/>
          <w:sz w:val="21"/>
          <w:szCs w:val="21"/>
        </w:rPr>
        <w:t xml:space="preserve"> </w:t>
      </w:r>
    </w:p>
    <w:p w14:paraId="35E5CC96" w14:textId="77777777" w:rsidR="009F0A1E" w:rsidRPr="002B1EE9" w:rsidRDefault="009F0A1E" w:rsidP="009F0A1E">
      <w:pPr>
        <w:spacing w:after="0"/>
        <w:ind w:left="567" w:firstLineChars="100" w:firstLine="210"/>
        <w:rPr>
          <w:rFonts w:ascii="游ゴシック" w:eastAsia="游ゴシック" w:hAnsi="游ゴシック"/>
          <w:color w:val="auto"/>
          <w:sz w:val="21"/>
          <w:szCs w:val="21"/>
        </w:rPr>
      </w:pPr>
    </w:p>
    <w:p w14:paraId="1EA897D8"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倫理</w:t>
      </w:r>
    </w:p>
    <w:p w14:paraId="44D5F509" w14:textId="77777777" w:rsidR="005D1E4D" w:rsidRPr="008040B1" w:rsidRDefault="005D1E4D" w:rsidP="005D1E4D">
      <w:pPr>
        <w:spacing w:line="240" w:lineRule="exact"/>
        <w:ind w:leftChars="300" w:left="880" w:hangingChars="100" w:hanging="220"/>
        <w:rPr>
          <w:szCs w:val="21"/>
        </w:rPr>
      </w:pPr>
      <w:r w:rsidRPr="008040B1">
        <w:rPr>
          <w:rFonts w:hint="eastAsia"/>
          <w:szCs w:val="21"/>
        </w:rPr>
        <w:t>□　１　事例を取り扱うガイドライン及び研究倫理ガイドラインを遵守している。</w:t>
      </w:r>
    </w:p>
    <w:p w14:paraId="6D7D7483" w14:textId="77777777" w:rsidR="005D1E4D" w:rsidRDefault="005D1E4D" w:rsidP="005D1E4D">
      <w:pPr>
        <w:spacing w:line="240" w:lineRule="exact"/>
        <w:ind w:leftChars="300" w:left="880" w:hangingChars="100" w:hanging="220"/>
        <w:rPr>
          <w:rFonts w:eastAsiaTheme="minorEastAsia"/>
          <w:szCs w:val="21"/>
        </w:rPr>
      </w:pPr>
      <w:r w:rsidRPr="008040B1">
        <w:rPr>
          <w:rFonts w:hint="eastAsia"/>
          <w:szCs w:val="21"/>
        </w:rPr>
        <w:t>□　２　対象者の安全および人権の擁護、特に研究に関する知る権利、自己決定の権利に対する</w:t>
      </w:r>
    </w:p>
    <w:p w14:paraId="5F26439E" w14:textId="24586092" w:rsidR="005D1E4D" w:rsidRPr="008040B1" w:rsidRDefault="005D1E4D" w:rsidP="005D1E4D">
      <w:pPr>
        <w:spacing w:line="240" w:lineRule="exact"/>
        <w:ind w:leftChars="400" w:left="880" w:firstLineChars="300" w:firstLine="660"/>
        <w:rPr>
          <w:szCs w:val="21"/>
        </w:rPr>
      </w:pPr>
      <w:r w:rsidRPr="008040B1">
        <w:rPr>
          <w:rFonts w:hint="eastAsia"/>
          <w:szCs w:val="21"/>
        </w:rPr>
        <w:t>配慮ができている。</w:t>
      </w:r>
    </w:p>
    <w:p w14:paraId="59FCED12" w14:textId="77777777" w:rsidR="005D1E4D" w:rsidRPr="008040B1" w:rsidRDefault="005D1E4D" w:rsidP="005D1E4D">
      <w:pPr>
        <w:spacing w:line="240" w:lineRule="exact"/>
        <w:ind w:firstLineChars="300" w:firstLine="660"/>
        <w:rPr>
          <w:szCs w:val="21"/>
        </w:rPr>
      </w:pPr>
      <w:r w:rsidRPr="008040B1">
        <w:rPr>
          <w:rFonts w:hint="eastAsia"/>
          <w:szCs w:val="21"/>
        </w:rPr>
        <w:t>□　３　個人情報や秘密の保持、写真の使用などプライバシーに配慮できている。</w:t>
      </w:r>
    </w:p>
    <w:p w14:paraId="571FC239" w14:textId="77777777" w:rsidR="005D1E4D" w:rsidRPr="008040B1" w:rsidRDefault="005D1E4D" w:rsidP="005D1E4D">
      <w:pPr>
        <w:spacing w:line="240" w:lineRule="exact"/>
        <w:ind w:firstLineChars="300" w:firstLine="660"/>
        <w:rPr>
          <w:szCs w:val="21"/>
        </w:rPr>
      </w:pPr>
      <w:r w:rsidRPr="008040B1">
        <w:rPr>
          <w:rFonts w:hint="eastAsia"/>
          <w:szCs w:val="21"/>
        </w:rPr>
        <w:t>□　４　対象者に行った倫理的配慮を明記している。</w:t>
      </w:r>
    </w:p>
    <w:p w14:paraId="786AFA1E" w14:textId="77777777" w:rsidR="005D1E4D" w:rsidRPr="008040B1" w:rsidRDefault="005D1E4D" w:rsidP="005D1E4D">
      <w:pPr>
        <w:spacing w:line="240" w:lineRule="exact"/>
        <w:rPr>
          <w:szCs w:val="21"/>
        </w:rPr>
      </w:pPr>
    </w:p>
    <w:p w14:paraId="3B0A42F1"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構成</w:t>
      </w:r>
    </w:p>
    <w:p w14:paraId="13B6DCB6" w14:textId="150F7A94" w:rsidR="005D1E4D" w:rsidRPr="005D1E4D" w:rsidRDefault="005D1E4D" w:rsidP="005D1E4D">
      <w:pPr>
        <w:spacing w:line="240" w:lineRule="exact"/>
        <w:ind w:leftChars="300" w:left="1540" w:hangingChars="400" w:hanging="880"/>
        <w:rPr>
          <w:rFonts w:eastAsiaTheme="minorEastAsia"/>
          <w:szCs w:val="21"/>
        </w:rPr>
      </w:pPr>
      <w:r w:rsidRPr="008040B1">
        <w:rPr>
          <w:rFonts w:hint="eastAsia"/>
          <w:szCs w:val="21"/>
        </w:rPr>
        <w:t>□　１　ポスター発表要旨原稿（以下「発表要旨原稿」という。）の冒頭には、タイトル、</w:t>
      </w:r>
      <w:r>
        <w:rPr>
          <w:rFonts w:eastAsiaTheme="minorEastAsia"/>
          <w:szCs w:val="21"/>
        </w:rPr>
        <w:br/>
      </w:r>
      <w:r w:rsidRPr="008040B1">
        <w:rPr>
          <w:rFonts w:hint="eastAsia"/>
          <w:szCs w:val="21"/>
        </w:rPr>
        <w:t>サブタイトル（任意）、発表者氏名・所属先・所属社会福祉士会・会員番号、共同研究者</w:t>
      </w:r>
      <w:r>
        <w:rPr>
          <w:rFonts w:eastAsiaTheme="minorEastAsia"/>
          <w:szCs w:val="21"/>
        </w:rPr>
        <w:br/>
      </w:r>
      <w:r w:rsidRPr="008040B1">
        <w:rPr>
          <w:rFonts w:hint="eastAsia"/>
          <w:szCs w:val="21"/>
        </w:rPr>
        <w:t>の氏名・会員番号・所属社会福祉士会が記載されている。</w:t>
      </w:r>
    </w:p>
    <w:p w14:paraId="693DFEB1" w14:textId="72530933" w:rsidR="005D1E4D" w:rsidRPr="009B2B3E" w:rsidRDefault="005D1E4D" w:rsidP="009B2B3E">
      <w:pPr>
        <w:spacing w:line="240" w:lineRule="exact"/>
        <w:ind w:leftChars="300" w:left="1540" w:hangingChars="400" w:hanging="880"/>
        <w:rPr>
          <w:rFonts w:eastAsiaTheme="minorEastAsia"/>
          <w:szCs w:val="21"/>
        </w:rPr>
      </w:pPr>
      <w:r w:rsidRPr="008040B1">
        <w:rPr>
          <w:rFonts w:hint="eastAsia"/>
          <w:szCs w:val="21"/>
        </w:rPr>
        <w:t>□　２　発表要旨原稿は、</w:t>
      </w:r>
      <w:r w:rsidR="009B2B3E">
        <w:rPr>
          <w:rFonts w:ascii="ＭＳ 明朝" w:eastAsia="ＭＳ 明朝" w:hAnsi="ＭＳ 明朝" w:cs="ＭＳ 明朝" w:hint="eastAsia"/>
          <w:szCs w:val="21"/>
        </w:rPr>
        <w:t>それぞれの項目（目的・方法・内容・倫理的配慮・考察・結論）</w:t>
      </w:r>
      <w:r w:rsidRPr="008040B1">
        <w:rPr>
          <w:rFonts w:hint="eastAsia"/>
          <w:szCs w:val="21"/>
        </w:rPr>
        <w:t>を</w:t>
      </w:r>
      <w:r w:rsidR="009B2B3E">
        <w:rPr>
          <w:rFonts w:eastAsiaTheme="minorEastAsia"/>
          <w:szCs w:val="21"/>
        </w:rPr>
        <w:br/>
      </w:r>
      <w:r w:rsidRPr="008040B1">
        <w:rPr>
          <w:rFonts w:hint="eastAsia"/>
          <w:szCs w:val="21"/>
        </w:rPr>
        <w:t>見出しに使用しながら、もしくはこれらを意識しながら構成してある。</w:t>
      </w:r>
    </w:p>
    <w:p w14:paraId="0A60BE92" w14:textId="77777777" w:rsidR="005D1E4D" w:rsidRPr="008040B1" w:rsidRDefault="005D1E4D" w:rsidP="005D1E4D">
      <w:pPr>
        <w:spacing w:line="240" w:lineRule="exact"/>
        <w:rPr>
          <w:b/>
          <w:szCs w:val="21"/>
        </w:rPr>
      </w:pPr>
    </w:p>
    <w:p w14:paraId="3C7B9A97"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記載様式</w:t>
      </w:r>
    </w:p>
    <w:p w14:paraId="6CE66B7E" w14:textId="77777777" w:rsidR="005D1E4D" w:rsidRPr="008040B1" w:rsidRDefault="005D1E4D" w:rsidP="005D1E4D">
      <w:pPr>
        <w:spacing w:line="240" w:lineRule="exact"/>
        <w:ind w:leftChars="300" w:left="880" w:hangingChars="100" w:hanging="220"/>
        <w:rPr>
          <w:szCs w:val="21"/>
        </w:rPr>
      </w:pPr>
      <w:r w:rsidRPr="008040B1">
        <w:rPr>
          <w:rFonts w:hint="eastAsia"/>
          <w:szCs w:val="21"/>
        </w:rPr>
        <w:t>□　１　タイトル、サブタイトル、見出しは、フォントがゴシック体</w:t>
      </w:r>
      <w:r w:rsidRPr="008040B1">
        <w:rPr>
          <w:szCs w:val="21"/>
        </w:rPr>
        <w:t>10pt</w:t>
      </w:r>
      <w:r w:rsidRPr="008040B1">
        <w:rPr>
          <w:rFonts w:hint="eastAsia"/>
          <w:szCs w:val="21"/>
        </w:rPr>
        <w:t>、太字になっている。</w:t>
      </w:r>
    </w:p>
    <w:p w14:paraId="5EB6BC67" w14:textId="2049A43B" w:rsidR="005D1E4D" w:rsidRPr="008040B1" w:rsidRDefault="005D1E4D" w:rsidP="005D1E4D">
      <w:pPr>
        <w:spacing w:line="240" w:lineRule="exact"/>
        <w:ind w:leftChars="300" w:left="1540" w:hangingChars="400" w:hanging="880"/>
        <w:rPr>
          <w:szCs w:val="21"/>
        </w:rPr>
      </w:pPr>
      <w:r w:rsidRPr="008040B1">
        <w:rPr>
          <w:rFonts w:hint="eastAsia"/>
          <w:szCs w:val="21"/>
        </w:rPr>
        <w:t>□　２　発表者及び共同研究者の氏名、所属先などの情報、本文は、フォントが明朝</w:t>
      </w:r>
      <w:r w:rsidRPr="008040B1">
        <w:rPr>
          <w:szCs w:val="21"/>
        </w:rPr>
        <w:t>10pt</w:t>
      </w:r>
      <w:r w:rsidRPr="008040B1">
        <w:rPr>
          <w:rFonts w:hint="eastAsia"/>
          <w:szCs w:val="21"/>
        </w:rPr>
        <w:t>に</w:t>
      </w:r>
      <w:r>
        <w:rPr>
          <w:rFonts w:eastAsiaTheme="minorEastAsia"/>
          <w:szCs w:val="21"/>
        </w:rPr>
        <w:br/>
      </w:r>
      <w:r w:rsidRPr="008040B1">
        <w:rPr>
          <w:rFonts w:hint="eastAsia"/>
          <w:szCs w:val="21"/>
        </w:rPr>
        <w:t>なっている。</w:t>
      </w:r>
    </w:p>
    <w:p w14:paraId="2366B088" w14:textId="77777777" w:rsidR="005D1E4D" w:rsidRPr="008040B1" w:rsidRDefault="005D1E4D" w:rsidP="005D1E4D">
      <w:pPr>
        <w:spacing w:line="240" w:lineRule="exact"/>
        <w:ind w:firstLineChars="300" w:firstLine="660"/>
        <w:rPr>
          <w:szCs w:val="21"/>
        </w:rPr>
      </w:pPr>
      <w:r w:rsidRPr="008040B1">
        <w:rPr>
          <w:rFonts w:hint="eastAsia"/>
          <w:szCs w:val="21"/>
        </w:rPr>
        <w:t>□　３　発表者氏名の前に「○」をつけてある。</w:t>
      </w:r>
    </w:p>
    <w:p w14:paraId="358F2793" w14:textId="77777777" w:rsidR="005D1E4D" w:rsidRPr="008040B1" w:rsidRDefault="005D1E4D" w:rsidP="005D1E4D">
      <w:pPr>
        <w:spacing w:line="240" w:lineRule="exact"/>
        <w:ind w:firstLineChars="300" w:firstLine="660"/>
        <w:rPr>
          <w:szCs w:val="21"/>
        </w:rPr>
      </w:pPr>
      <w:r w:rsidRPr="008040B1">
        <w:rPr>
          <w:rFonts w:hint="eastAsia"/>
          <w:szCs w:val="21"/>
        </w:rPr>
        <w:t>□　４　様式の</w:t>
      </w:r>
      <w:r w:rsidRPr="008871DC">
        <w:rPr>
          <w:rFonts w:hint="eastAsia"/>
          <w:szCs w:val="21"/>
        </w:rPr>
        <w:t>余白は</w:t>
      </w:r>
      <w:r w:rsidRPr="008040B1">
        <w:rPr>
          <w:rFonts w:hint="eastAsia"/>
          <w:szCs w:val="21"/>
        </w:rPr>
        <w:t>、上下左右を25ミリとしている。</w:t>
      </w:r>
    </w:p>
    <w:p w14:paraId="4FEE07E5" w14:textId="442E3F6E" w:rsidR="005D1E4D" w:rsidRPr="008040B1" w:rsidRDefault="005D1E4D" w:rsidP="005D1E4D">
      <w:pPr>
        <w:spacing w:line="240" w:lineRule="exact"/>
        <w:ind w:leftChars="300" w:left="1540" w:hangingChars="400" w:hanging="880"/>
        <w:rPr>
          <w:szCs w:val="21"/>
        </w:rPr>
      </w:pPr>
      <w:r w:rsidRPr="008040B1">
        <w:rPr>
          <w:rFonts w:hint="eastAsia"/>
          <w:szCs w:val="21"/>
        </w:rPr>
        <w:t xml:space="preserve">□　５　発表要旨原稿の見出しに使用するナンバーは右記のとおりとする。　</w:t>
      </w:r>
      <w:r>
        <w:rPr>
          <w:rFonts w:eastAsiaTheme="minorEastAsia"/>
          <w:szCs w:val="21"/>
        </w:rPr>
        <w:br/>
      </w:r>
      <w:r w:rsidRPr="008040B1">
        <w:rPr>
          <w:rFonts w:ascii="ＭＳ 明朝" w:hAnsi="ＭＳ 明朝" w:cs="ＭＳ 明朝" w:hint="eastAsia"/>
          <w:szCs w:val="21"/>
        </w:rPr>
        <w:t>Ⅰ</w:t>
      </w:r>
      <w:r w:rsidRPr="008040B1">
        <w:rPr>
          <w:rFonts w:hint="eastAsia"/>
          <w:szCs w:val="21"/>
        </w:rPr>
        <w:t>，</w:t>
      </w:r>
      <w:r w:rsidRPr="008040B1">
        <w:rPr>
          <w:szCs w:val="21"/>
        </w:rPr>
        <w:t>１</w:t>
      </w:r>
      <w:r w:rsidRPr="008040B1">
        <w:rPr>
          <w:rFonts w:hint="eastAsia"/>
          <w:szCs w:val="21"/>
        </w:rPr>
        <w:t>，（１），</w:t>
      </w:r>
      <w:r w:rsidRPr="008040B1">
        <w:rPr>
          <w:szCs w:val="21"/>
        </w:rPr>
        <w:t>１）</w:t>
      </w:r>
      <w:r w:rsidRPr="008040B1">
        <w:rPr>
          <w:rFonts w:hint="eastAsia"/>
          <w:szCs w:val="21"/>
        </w:rPr>
        <w:t>，①</w:t>
      </w:r>
    </w:p>
    <w:p w14:paraId="79B1BFB1" w14:textId="77777777" w:rsidR="005D1E4D" w:rsidRPr="008040B1" w:rsidRDefault="005D1E4D" w:rsidP="005D1E4D">
      <w:pPr>
        <w:spacing w:line="240" w:lineRule="exact"/>
        <w:ind w:firstLineChars="300" w:firstLine="660"/>
        <w:rPr>
          <w:szCs w:val="21"/>
        </w:rPr>
      </w:pPr>
      <w:r w:rsidRPr="008040B1">
        <w:rPr>
          <w:rFonts w:hint="eastAsia"/>
          <w:szCs w:val="21"/>
        </w:rPr>
        <w:t>□　６　図、表、写真はそのまま製版可能な水準で、通し番号、タイトルが付されている。</w:t>
      </w:r>
    </w:p>
    <w:p w14:paraId="3313F1E5" w14:textId="3D442A30" w:rsidR="005D1E4D" w:rsidRPr="008040B1" w:rsidRDefault="005D1E4D" w:rsidP="005D1E4D">
      <w:pPr>
        <w:spacing w:line="240" w:lineRule="exact"/>
        <w:ind w:leftChars="300" w:left="1540" w:hangingChars="400" w:hanging="880"/>
        <w:rPr>
          <w:szCs w:val="21"/>
        </w:rPr>
      </w:pPr>
      <w:r w:rsidRPr="008040B1">
        <w:rPr>
          <w:rFonts w:hint="eastAsia"/>
          <w:szCs w:val="21"/>
        </w:rPr>
        <w:t>□　７　括弧、句読点は和文中では全角、英文中では半角に統一されている。算用数字は、</w:t>
      </w:r>
      <w:r>
        <w:rPr>
          <w:rFonts w:eastAsiaTheme="minorEastAsia"/>
          <w:szCs w:val="21"/>
        </w:rPr>
        <w:br/>
      </w:r>
      <w:r w:rsidRPr="008040B1">
        <w:rPr>
          <w:rFonts w:hint="eastAsia"/>
          <w:szCs w:val="21"/>
        </w:rPr>
        <w:t>一桁は全角、二桁以上は半角となっている。</w:t>
      </w:r>
    </w:p>
    <w:p w14:paraId="1F33BD21" w14:textId="77777777" w:rsidR="005D1E4D" w:rsidRPr="008040B1" w:rsidRDefault="005D1E4D" w:rsidP="005D1E4D">
      <w:pPr>
        <w:spacing w:line="240" w:lineRule="exact"/>
        <w:ind w:firstLineChars="300" w:firstLine="660"/>
        <w:rPr>
          <w:szCs w:val="21"/>
        </w:rPr>
      </w:pPr>
      <w:r w:rsidRPr="008040B1">
        <w:rPr>
          <w:rFonts w:hint="eastAsia"/>
          <w:szCs w:val="21"/>
        </w:rPr>
        <w:t>□　８　引用文献は適切に記載されている。（本会ホームページ参照）</w:t>
      </w:r>
    </w:p>
    <w:p w14:paraId="2BD50C31" w14:textId="1EEB53C9" w:rsidR="0028647F" w:rsidRPr="002B1EE9" w:rsidRDefault="005D1E4D" w:rsidP="005D1E4D">
      <w:pPr>
        <w:spacing w:after="0"/>
        <w:ind w:rightChars="127" w:right="279" w:firstLineChars="300" w:firstLine="660"/>
        <w:rPr>
          <w:rFonts w:ascii="游ゴシック" w:eastAsia="游ゴシック" w:hAnsi="游ゴシック"/>
          <w:sz w:val="21"/>
          <w:szCs w:val="21"/>
        </w:rPr>
      </w:pPr>
      <w:r w:rsidRPr="008040B1">
        <w:rPr>
          <w:rFonts w:hint="eastAsia"/>
          <w:szCs w:val="21"/>
        </w:rPr>
        <w:t>□　９　原稿は</w:t>
      </w:r>
      <w:r w:rsidRPr="008040B1">
        <w:rPr>
          <w:szCs w:val="21"/>
        </w:rPr>
        <w:t>A</w:t>
      </w:r>
      <w:r w:rsidRPr="008040B1">
        <w:rPr>
          <w:rFonts w:hint="eastAsia"/>
          <w:szCs w:val="21"/>
        </w:rPr>
        <w:t>４版横書き、</w:t>
      </w:r>
      <w:r w:rsidRPr="008871DC">
        <w:rPr>
          <w:rFonts w:hint="eastAsia"/>
          <w:szCs w:val="21"/>
        </w:rPr>
        <w:t>１頁40行、</w:t>
      </w:r>
      <w:r w:rsidRPr="008871DC">
        <w:rPr>
          <w:rFonts w:ascii="ＭＳ 明朝" w:hAnsi="ＭＳ 明朝" w:hint="eastAsia"/>
        </w:rPr>
        <w:t>（本文</w:t>
      </w:r>
      <w:r w:rsidRPr="008871DC">
        <w:rPr>
          <w:rFonts w:ascii="ＭＳ 明朝" w:hAnsi="ＭＳ 明朝" w:hint="eastAsia"/>
        </w:rPr>
        <w:t>2</w:t>
      </w:r>
      <w:r w:rsidRPr="008871DC">
        <w:rPr>
          <w:rFonts w:ascii="ＭＳ 明朝" w:hAnsi="ＭＳ 明朝" w:hint="eastAsia"/>
        </w:rPr>
        <w:t>段　横</w:t>
      </w:r>
      <w:r w:rsidRPr="008871DC">
        <w:rPr>
          <w:rFonts w:ascii="ＭＳ 明朝" w:hAnsi="ＭＳ 明朝" w:hint="eastAsia"/>
        </w:rPr>
        <w:t>1</w:t>
      </w:r>
      <w:r w:rsidRPr="008871DC">
        <w:rPr>
          <w:rFonts w:ascii="ＭＳ 明朝" w:hAnsi="ＭＳ 明朝" w:hint="eastAsia"/>
        </w:rPr>
        <w:t>段</w:t>
      </w:r>
      <w:r w:rsidRPr="008871DC">
        <w:rPr>
          <w:rFonts w:ascii="ＭＳ 明朝" w:hAnsi="ＭＳ 明朝" w:hint="eastAsia"/>
        </w:rPr>
        <w:t>20</w:t>
      </w:r>
      <w:r w:rsidRPr="008871DC">
        <w:rPr>
          <w:rFonts w:ascii="ＭＳ 明朝" w:hAnsi="ＭＳ 明朝" w:hint="eastAsia"/>
        </w:rPr>
        <w:t>文字）</w:t>
      </w:r>
      <w:r w:rsidRPr="00B261FB">
        <w:rPr>
          <w:rFonts w:hint="eastAsia"/>
          <w:szCs w:val="21"/>
        </w:rPr>
        <w:t>１枚</w:t>
      </w:r>
      <w:r w:rsidRPr="008040B1">
        <w:rPr>
          <w:rFonts w:hint="eastAsia"/>
          <w:szCs w:val="21"/>
        </w:rPr>
        <w:t>で作成されている。</w:t>
      </w:r>
    </w:p>
    <w:sectPr w:rsidR="0028647F" w:rsidRPr="002B1EE9" w:rsidSect="005D1E4D">
      <w:type w:val="continuous"/>
      <w:pgSz w:w="11904" w:h="16838" w:code="9"/>
      <w:pgMar w:top="1134" w:right="567" w:bottom="1134" w:left="56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C366" w14:textId="77777777" w:rsidR="00422C63" w:rsidRDefault="00422C63">
      <w:pPr>
        <w:spacing w:after="0" w:line="240" w:lineRule="auto"/>
      </w:pPr>
      <w:r>
        <w:separator/>
      </w:r>
    </w:p>
  </w:endnote>
  <w:endnote w:type="continuationSeparator" w:id="0">
    <w:p w14:paraId="208AE161" w14:textId="77777777" w:rsidR="00422C63" w:rsidRDefault="0042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8AE4" w14:textId="77777777" w:rsidR="0028647F" w:rsidRDefault="008F09EC">
    <w:pPr>
      <w:spacing w:after="76"/>
      <w:ind w:left="1061"/>
      <w:jc w:val="center"/>
    </w:pPr>
    <w:r>
      <w:fldChar w:fldCharType="begin"/>
    </w:r>
    <w:r>
      <w:instrText xml:space="preserve"> PAGE   \* MERGEFORMAT </w:instrText>
    </w:r>
    <w:r>
      <w:fldChar w:fldCharType="separate"/>
    </w:r>
    <w:r>
      <w:t>2</w:t>
    </w:r>
    <w:r>
      <w:fldChar w:fldCharType="end"/>
    </w:r>
    <w:r>
      <w:rPr>
        <w:rFonts w:ascii="HG丸ｺﾞｼｯｸM-PRO" w:eastAsia="HG丸ｺﾞｼｯｸM-PRO" w:hAnsi="HG丸ｺﾞｼｯｸM-PRO" w:cs="HG丸ｺﾞｼｯｸM-PRO"/>
        <w:sz w:val="24"/>
      </w:rPr>
      <w:t xml:space="preserve"> </w:t>
    </w:r>
    <w:r>
      <w:t xml:space="preserve"> </w:t>
    </w:r>
  </w:p>
  <w:p w14:paraId="77A93D1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D585" w14:textId="726630DF" w:rsidR="0028647F" w:rsidRDefault="008F09EC">
    <w:pPr>
      <w:spacing w:after="76"/>
      <w:ind w:left="1061"/>
      <w:jc w:val="center"/>
    </w:pPr>
    <w:r>
      <w:rPr>
        <w:rFonts w:ascii="HG丸ｺﾞｼｯｸM-PRO" w:eastAsia="HG丸ｺﾞｼｯｸM-PRO" w:hAnsi="HG丸ｺﾞｼｯｸM-PRO" w:cs="HG丸ｺﾞｼｯｸM-PRO"/>
        <w:sz w:val="24"/>
      </w:rPr>
      <w:t xml:space="preserve"> </w:t>
    </w:r>
    <w:r>
      <w:t xml:space="preserve"> </w:t>
    </w:r>
  </w:p>
  <w:p w14:paraId="0FC6217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9A84" w14:textId="77777777" w:rsidR="00422C63" w:rsidRDefault="00422C63">
      <w:pPr>
        <w:spacing w:after="0" w:line="240" w:lineRule="auto"/>
      </w:pPr>
      <w:r>
        <w:separator/>
      </w:r>
    </w:p>
  </w:footnote>
  <w:footnote w:type="continuationSeparator" w:id="0">
    <w:p w14:paraId="0256EDE1" w14:textId="77777777" w:rsidR="00422C63" w:rsidRDefault="00422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F02FB"/>
    <w:multiLevelType w:val="hybridMultilevel"/>
    <w:tmpl w:val="F4DAD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A1A79"/>
    <w:multiLevelType w:val="hybridMultilevel"/>
    <w:tmpl w:val="995CFE0C"/>
    <w:lvl w:ilvl="0" w:tplc="B7F82E7C">
      <w:start w:val="1"/>
      <w:numFmt w:val="decimal"/>
      <w:lvlText w:val="%1."/>
      <w:lvlJc w:val="left"/>
      <w:pPr>
        <w:ind w:left="202"/>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1" w:tplc="931292A8">
      <w:start w:val="1"/>
      <w:numFmt w:val="lowerLetter"/>
      <w:lvlText w:val="%2"/>
      <w:lvlJc w:val="left"/>
      <w:pPr>
        <w:ind w:left="9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2" w:tplc="AA46BA8A">
      <w:start w:val="1"/>
      <w:numFmt w:val="lowerRoman"/>
      <w:lvlText w:val="%3"/>
      <w:lvlJc w:val="left"/>
      <w:pPr>
        <w:ind w:left="16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3" w:tplc="D9A8B772">
      <w:start w:val="1"/>
      <w:numFmt w:val="decimal"/>
      <w:lvlText w:val="%4"/>
      <w:lvlJc w:val="left"/>
      <w:pPr>
        <w:ind w:left="23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4" w:tplc="2EA82888">
      <w:start w:val="1"/>
      <w:numFmt w:val="lowerLetter"/>
      <w:lvlText w:val="%5"/>
      <w:lvlJc w:val="left"/>
      <w:pPr>
        <w:ind w:left="307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5" w:tplc="6C22C9EA">
      <w:start w:val="1"/>
      <w:numFmt w:val="lowerRoman"/>
      <w:lvlText w:val="%6"/>
      <w:lvlJc w:val="left"/>
      <w:pPr>
        <w:ind w:left="379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6" w:tplc="C8A03282">
      <w:start w:val="1"/>
      <w:numFmt w:val="decimal"/>
      <w:lvlText w:val="%7"/>
      <w:lvlJc w:val="left"/>
      <w:pPr>
        <w:ind w:left="45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7" w:tplc="FB6E60B2">
      <w:start w:val="1"/>
      <w:numFmt w:val="lowerLetter"/>
      <w:lvlText w:val="%8"/>
      <w:lvlJc w:val="left"/>
      <w:pPr>
        <w:ind w:left="52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8" w:tplc="1938BF68">
      <w:start w:val="1"/>
      <w:numFmt w:val="lowerRoman"/>
      <w:lvlText w:val="%9"/>
      <w:lvlJc w:val="left"/>
      <w:pPr>
        <w:ind w:left="59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490043"/>
    <w:multiLevelType w:val="hybridMultilevel"/>
    <w:tmpl w:val="439057E2"/>
    <w:lvl w:ilvl="0" w:tplc="FE3E2BEC">
      <w:start w:val="1"/>
      <w:numFmt w:val="decimal"/>
      <w:lvlText w:val="%1."/>
      <w:lvlJc w:val="left"/>
      <w:pPr>
        <w:ind w:left="420" w:hanging="420"/>
      </w:pPr>
      <w:rPr>
        <w:rFonts w:ascii="Century" w:hAnsi="Century"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2F4096"/>
    <w:multiLevelType w:val="hybridMultilevel"/>
    <w:tmpl w:val="DED05230"/>
    <w:lvl w:ilvl="0" w:tplc="78DAD862">
      <w:start w:val="1"/>
      <w:numFmt w:val="decimal"/>
      <w:lvlText w:val="%1."/>
      <w:lvlJc w:val="left"/>
      <w:pPr>
        <w:ind w:left="420"/>
      </w:pPr>
      <w:rPr>
        <w:rFonts w:ascii="Century" w:eastAsia="BIZ UDMincho" w:hAnsi="Century" w:cs="BIZ UDMincho" w:hint="default"/>
        <w:b/>
        <w:bCs/>
        <w:i w:val="0"/>
        <w:strike w:val="0"/>
        <w:dstrike w:val="0"/>
        <w:color w:val="000000"/>
        <w:sz w:val="22"/>
        <w:szCs w:val="22"/>
        <w:u w:val="none" w:color="000000"/>
        <w:bdr w:val="none" w:sz="0" w:space="0" w:color="auto"/>
        <w:shd w:val="clear" w:color="auto" w:fill="auto"/>
        <w:vertAlign w:val="baseline"/>
      </w:rPr>
    </w:lvl>
    <w:lvl w:ilvl="1" w:tplc="01C67CF2">
      <w:start w:val="1"/>
      <w:numFmt w:val="lowerLetter"/>
      <w:lvlText w:val="%2"/>
      <w:lvlJc w:val="left"/>
      <w:pPr>
        <w:ind w:left="11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2" w:tplc="E49E020E">
      <w:start w:val="1"/>
      <w:numFmt w:val="lowerRoman"/>
      <w:lvlText w:val="%3"/>
      <w:lvlJc w:val="left"/>
      <w:pPr>
        <w:ind w:left="19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3" w:tplc="31B454FE">
      <w:start w:val="1"/>
      <w:numFmt w:val="decimal"/>
      <w:lvlText w:val="%4"/>
      <w:lvlJc w:val="left"/>
      <w:pPr>
        <w:ind w:left="26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4" w:tplc="1F8CB0B4">
      <w:start w:val="1"/>
      <w:numFmt w:val="lowerLetter"/>
      <w:lvlText w:val="%5"/>
      <w:lvlJc w:val="left"/>
      <w:pPr>
        <w:ind w:left="335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5" w:tplc="6CD0F984">
      <w:start w:val="1"/>
      <w:numFmt w:val="lowerRoman"/>
      <w:lvlText w:val="%6"/>
      <w:lvlJc w:val="left"/>
      <w:pPr>
        <w:ind w:left="407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6" w:tplc="CDD88D92">
      <w:start w:val="1"/>
      <w:numFmt w:val="decimal"/>
      <w:lvlText w:val="%7"/>
      <w:lvlJc w:val="left"/>
      <w:pPr>
        <w:ind w:left="47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7" w:tplc="853CCEA2">
      <w:start w:val="1"/>
      <w:numFmt w:val="lowerLetter"/>
      <w:lvlText w:val="%8"/>
      <w:lvlJc w:val="left"/>
      <w:pPr>
        <w:ind w:left="55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8" w:tplc="9CFAA5EE">
      <w:start w:val="1"/>
      <w:numFmt w:val="lowerRoman"/>
      <w:lvlText w:val="%9"/>
      <w:lvlJc w:val="left"/>
      <w:pPr>
        <w:ind w:left="62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AD2A75"/>
    <w:multiLevelType w:val="hybridMultilevel"/>
    <w:tmpl w:val="E7286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92243">
    <w:abstractNumId w:val="3"/>
  </w:num>
  <w:num w:numId="2" w16cid:durableId="820931009">
    <w:abstractNumId w:val="1"/>
  </w:num>
  <w:num w:numId="3" w16cid:durableId="526454820">
    <w:abstractNumId w:val="4"/>
  </w:num>
  <w:num w:numId="4" w16cid:durableId="439958979">
    <w:abstractNumId w:val="0"/>
  </w:num>
  <w:num w:numId="5" w16cid:durableId="162392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7F"/>
    <w:rsid w:val="000327B1"/>
    <w:rsid w:val="00061014"/>
    <w:rsid w:val="0007027C"/>
    <w:rsid w:val="00072963"/>
    <w:rsid w:val="000C02ED"/>
    <w:rsid w:val="00104CEB"/>
    <w:rsid w:val="001768E9"/>
    <w:rsid w:val="001B1589"/>
    <w:rsid w:val="001B29E3"/>
    <w:rsid w:val="001C5427"/>
    <w:rsid w:val="002110D7"/>
    <w:rsid w:val="002309A2"/>
    <w:rsid w:val="00251725"/>
    <w:rsid w:val="0028647F"/>
    <w:rsid w:val="002B1EE9"/>
    <w:rsid w:val="002B2614"/>
    <w:rsid w:val="003007E9"/>
    <w:rsid w:val="00341CE6"/>
    <w:rsid w:val="00346191"/>
    <w:rsid w:val="00372326"/>
    <w:rsid w:val="003966A1"/>
    <w:rsid w:val="003D1605"/>
    <w:rsid w:val="00404101"/>
    <w:rsid w:val="00415876"/>
    <w:rsid w:val="00420D42"/>
    <w:rsid w:val="00422C63"/>
    <w:rsid w:val="00443603"/>
    <w:rsid w:val="004C1C7B"/>
    <w:rsid w:val="004D32AC"/>
    <w:rsid w:val="004F4745"/>
    <w:rsid w:val="004F4D8B"/>
    <w:rsid w:val="00512230"/>
    <w:rsid w:val="005304E3"/>
    <w:rsid w:val="005559A4"/>
    <w:rsid w:val="005D1E4D"/>
    <w:rsid w:val="005D44D6"/>
    <w:rsid w:val="005E7458"/>
    <w:rsid w:val="005F7E10"/>
    <w:rsid w:val="006027AC"/>
    <w:rsid w:val="006266CB"/>
    <w:rsid w:val="006606B1"/>
    <w:rsid w:val="00686A6E"/>
    <w:rsid w:val="006C1288"/>
    <w:rsid w:val="006E4C38"/>
    <w:rsid w:val="00717BD0"/>
    <w:rsid w:val="007247B2"/>
    <w:rsid w:val="00746041"/>
    <w:rsid w:val="0076763D"/>
    <w:rsid w:val="007859A6"/>
    <w:rsid w:val="007A0E60"/>
    <w:rsid w:val="007A5D0D"/>
    <w:rsid w:val="007E4C58"/>
    <w:rsid w:val="00806098"/>
    <w:rsid w:val="008A39D1"/>
    <w:rsid w:val="008F09EC"/>
    <w:rsid w:val="009833BE"/>
    <w:rsid w:val="00987457"/>
    <w:rsid w:val="009B2B3E"/>
    <w:rsid w:val="009B31BE"/>
    <w:rsid w:val="009C7510"/>
    <w:rsid w:val="009E28EF"/>
    <w:rsid w:val="009F0A1E"/>
    <w:rsid w:val="00A06A45"/>
    <w:rsid w:val="00A244BC"/>
    <w:rsid w:val="00A37595"/>
    <w:rsid w:val="00A41718"/>
    <w:rsid w:val="00A54A85"/>
    <w:rsid w:val="00A608D4"/>
    <w:rsid w:val="00A8277A"/>
    <w:rsid w:val="00A95726"/>
    <w:rsid w:val="00AC26D4"/>
    <w:rsid w:val="00AE0FC4"/>
    <w:rsid w:val="00AF0626"/>
    <w:rsid w:val="00AF4FD2"/>
    <w:rsid w:val="00B1474A"/>
    <w:rsid w:val="00B44046"/>
    <w:rsid w:val="00B631BE"/>
    <w:rsid w:val="00BF4501"/>
    <w:rsid w:val="00C100A1"/>
    <w:rsid w:val="00C837D1"/>
    <w:rsid w:val="00C90615"/>
    <w:rsid w:val="00CE3544"/>
    <w:rsid w:val="00D34EC1"/>
    <w:rsid w:val="00D4008F"/>
    <w:rsid w:val="00D430BA"/>
    <w:rsid w:val="00D81037"/>
    <w:rsid w:val="00E8183D"/>
    <w:rsid w:val="00EA54C8"/>
    <w:rsid w:val="00EB3709"/>
    <w:rsid w:val="00EE1504"/>
    <w:rsid w:val="00F12060"/>
    <w:rsid w:val="00F17F7A"/>
    <w:rsid w:val="00F36315"/>
    <w:rsid w:val="00F37DCE"/>
    <w:rsid w:val="00F44120"/>
    <w:rsid w:val="00F52C07"/>
    <w:rsid w:val="00FE19C0"/>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AFFAB"/>
  <w15:docId w15:val="{8502C9DF-E299-4296-A226-D2C22C3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505" w:lineRule="auto"/>
      <w:ind w:left="4833" w:hanging="2941"/>
      <w:outlineLvl w:val="0"/>
    </w:pPr>
    <w:rPr>
      <w:rFonts w:ascii="BIZ UDPゴシック" w:eastAsia="BIZ UDPゴシック" w:hAnsi="BIZ UDPゴシック" w:cs="BIZ UDPゴシック"/>
      <w:color w:val="000000"/>
      <w:sz w:val="5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after="80" w:line="259" w:lineRule="auto"/>
      <w:ind w:left="1172"/>
      <w:jc w:val="center"/>
      <w:outlineLvl w:val="1"/>
    </w:pPr>
    <w:rPr>
      <w:rFonts w:ascii="BIZ UDPゴシック" w:eastAsia="BIZ UDPゴシック" w:hAnsi="BIZ UDPゴシック" w:cs="BIZ UDPゴシック"/>
      <w:color w:val="000000"/>
      <w:sz w:val="52"/>
    </w:rPr>
  </w:style>
  <w:style w:type="paragraph" w:styleId="3">
    <w:name w:val="heading 3"/>
    <w:next w:val="a"/>
    <w:link w:val="30"/>
    <w:uiPriority w:val="9"/>
    <w:unhideWhenUsed/>
    <w:qFormat/>
    <w:pPr>
      <w:keepNext/>
      <w:keepLines/>
      <w:spacing w:after="124" w:line="259" w:lineRule="auto"/>
      <w:ind w:left="2736"/>
      <w:outlineLvl w:val="2"/>
    </w:pPr>
    <w:rPr>
      <w:rFonts w:ascii="BIZ UDPゴシック" w:eastAsia="BIZ UDPゴシック" w:hAnsi="BIZ UDPゴシック" w:cs="BIZ UDPゴシック"/>
      <w:b/>
      <w:color w:val="000000"/>
      <w:sz w:val="32"/>
    </w:rPr>
  </w:style>
  <w:style w:type="paragraph" w:styleId="4">
    <w:name w:val="heading 4"/>
    <w:next w:val="a"/>
    <w:link w:val="40"/>
    <w:uiPriority w:val="9"/>
    <w:unhideWhenUsed/>
    <w:qFormat/>
    <w:pPr>
      <w:keepNext/>
      <w:keepLines/>
      <w:spacing w:after="203" w:line="265" w:lineRule="auto"/>
      <w:ind w:left="1976" w:hanging="10"/>
      <w:outlineLvl w:val="3"/>
    </w:pPr>
    <w:rPr>
      <w:rFonts w:ascii="BIZ UDPゴシック" w:eastAsia="BIZ UDPゴシック" w:hAnsi="BIZ UDPゴシック" w:cs="BIZ UDPゴシック"/>
      <w:color w:val="000000"/>
      <w:sz w:val="32"/>
    </w:rPr>
  </w:style>
  <w:style w:type="paragraph" w:styleId="5">
    <w:name w:val="heading 5"/>
    <w:next w:val="a"/>
    <w:link w:val="50"/>
    <w:uiPriority w:val="9"/>
    <w:unhideWhenUsed/>
    <w:qFormat/>
    <w:pPr>
      <w:keepNext/>
      <w:keepLines/>
      <w:spacing w:after="289" w:line="259" w:lineRule="auto"/>
      <w:ind w:left="1186" w:hanging="10"/>
      <w:outlineLvl w:val="4"/>
    </w:pPr>
    <w:rPr>
      <w:rFonts w:ascii="BIZ UDPゴシック" w:eastAsia="BIZ UDPゴシック" w:hAnsi="BIZ UDPゴシック" w:cs="BIZ UDPゴシック"/>
      <w:b/>
      <w:color w:val="000000"/>
      <w:sz w:val="28"/>
    </w:rPr>
  </w:style>
  <w:style w:type="paragraph" w:styleId="6">
    <w:name w:val="heading 6"/>
    <w:next w:val="a"/>
    <w:link w:val="60"/>
    <w:uiPriority w:val="9"/>
    <w:unhideWhenUsed/>
    <w:qFormat/>
    <w:pPr>
      <w:keepNext/>
      <w:keepLines/>
      <w:spacing w:after="254" w:line="259" w:lineRule="auto"/>
      <w:ind w:left="10" w:right="634" w:hanging="10"/>
      <w:outlineLvl w:val="5"/>
    </w:pPr>
    <w:rPr>
      <w:rFonts w:ascii="BIZ UDPゴシック" w:eastAsia="BIZ UDPゴシック" w:hAnsi="BIZ UDPゴシック" w:cs="BIZ UDP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BIZ UDPゴシック" w:eastAsia="BIZ UDPゴシック" w:hAnsi="BIZ UDPゴシック" w:cs="BIZ UDPゴシック"/>
      <w:color w:val="000000"/>
      <w:sz w:val="28"/>
    </w:rPr>
  </w:style>
  <w:style w:type="character" w:customStyle="1" w:styleId="50">
    <w:name w:val="見出し 5 (文字)"/>
    <w:link w:val="5"/>
    <w:rPr>
      <w:rFonts w:ascii="BIZ UDPゴシック" w:eastAsia="BIZ UDPゴシック" w:hAnsi="BIZ UDPゴシック" w:cs="BIZ UDPゴシック"/>
      <w:b/>
      <w:color w:val="000000"/>
      <w:sz w:val="28"/>
    </w:rPr>
  </w:style>
  <w:style w:type="character" w:customStyle="1" w:styleId="40">
    <w:name w:val="見出し 4 (文字)"/>
    <w:link w:val="4"/>
    <w:rPr>
      <w:rFonts w:ascii="BIZ UDPゴシック" w:eastAsia="BIZ UDPゴシック" w:hAnsi="BIZ UDPゴシック" w:cs="BIZ UDPゴシック"/>
      <w:color w:val="000000"/>
      <w:sz w:val="32"/>
    </w:rPr>
  </w:style>
  <w:style w:type="character" w:customStyle="1" w:styleId="30">
    <w:name w:val="見出し 3 (文字)"/>
    <w:link w:val="3"/>
    <w:rPr>
      <w:rFonts w:ascii="BIZ UDPゴシック" w:eastAsia="BIZ UDPゴシック" w:hAnsi="BIZ UDPゴシック" w:cs="BIZ UDPゴシック"/>
      <w:b/>
      <w:color w:val="000000"/>
      <w:sz w:val="32"/>
    </w:rPr>
  </w:style>
  <w:style w:type="character" w:customStyle="1" w:styleId="20">
    <w:name w:val="見出し 2 (文字)"/>
    <w:link w:val="2"/>
    <w:rPr>
      <w:rFonts w:ascii="BIZ UDPゴシック" w:eastAsia="BIZ UDPゴシック" w:hAnsi="BIZ UDPゴシック" w:cs="BIZ UDPゴシック"/>
      <w:color w:val="000000"/>
      <w:sz w:val="52"/>
    </w:rPr>
  </w:style>
  <w:style w:type="character" w:customStyle="1" w:styleId="10">
    <w:name w:val="見出し 1 (文字)"/>
    <w:link w:val="1"/>
    <w:rPr>
      <w:rFonts w:ascii="BIZ UDPゴシック" w:eastAsia="BIZ UDPゴシック" w:hAnsi="BIZ UDPゴシック" w:cs="BIZ UDPゴシック"/>
      <w:color w:val="000000"/>
      <w:sz w:val="5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266CB"/>
    <w:pPr>
      <w:tabs>
        <w:tab w:val="center" w:pos="4252"/>
        <w:tab w:val="right" w:pos="8504"/>
      </w:tabs>
      <w:snapToGrid w:val="0"/>
    </w:pPr>
  </w:style>
  <w:style w:type="character" w:customStyle="1" w:styleId="a4">
    <w:name w:val="ヘッダー (文字)"/>
    <w:basedOn w:val="a0"/>
    <w:link w:val="a3"/>
    <w:uiPriority w:val="99"/>
    <w:rsid w:val="006266CB"/>
    <w:rPr>
      <w:rFonts w:ascii="Calibri" w:eastAsia="Calibri" w:hAnsi="Calibri" w:cs="Calibri"/>
      <w:color w:val="000000"/>
      <w:sz w:val="22"/>
    </w:rPr>
  </w:style>
  <w:style w:type="paragraph" w:styleId="a5">
    <w:name w:val="footer"/>
    <w:basedOn w:val="a"/>
    <w:link w:val="a6"/>
    <w:uiPriority w:val="99"/>
    <w:unhideWhenUsed/>
    <w:rsid w:val="00443603"/>
    <w:pPr>
      <w:tabs>
        <w:tab w:val="center" w:pos="4252"/>
        <w:tab w:val="right" w:pos="8504"/>
      </w:tabs>
      <w:snapToGrid w:val="0"/>
    </w:pPr>
  </w:style>
  <w:style w:type="character" w:customStyle="1" w:styleId="a6">
    <w:name w:val="フッター (文字)"/>
    <w:basedOn w:val="a0"/>
    <w:link w:val="a5"/>
    <w:uiPriority w:val="99"/>
    <w:rsid w:val="00443603"/>
    <w:rPr>
      <w:rFonts w:ascii="Calibri" w:eastAsia="Calibri" w:hAnsi="Calibri" w:cs="Calibri"/>
      <w:color w:val="000000"/>
      <w:sz w:val="22"/>
    </w:rPr>
  </w:style>
  <w:style w:type="paragraph" w:styleId="a7">
    <w:name w:val="List Paragraph"/>
    <w:basedOn w:val="a"/>
    <w:uiPriority w:val="34"/>
    <w:qFormat/>
    <w:rsid w:val="008F09EC"/>
    <w:pPr>
      <w:ind w:leftChars="400" w:left="840"/>
    </w:pPr>
  </w:style>
  <w:style w:type="character" w:styleId="a8">
    <w:name w:val="annotation reference"/>
    <w:basedOn w:val="a0"/>
    <w:uiPriority w:val="99"/>
    <w:semiHidden/>
    <w:unhideWhenUsed/>
    <w:rsid w:val="00C100A1"/>
    <w:rPr>
      <w:sz w:val="18"/>
      <w:szCs w:val="18"/>
    </w:rPr>
  </w:style>
  <w:style w:type="paragraph" w:styleId="a9">
    <w:name w:val="annotation text"/>
    <w:basedOn w:val="a"/>
    <w:link w:val="aa"/>
    <w:uiPriority w:val="99"/>
    <w:semiHidden/>
    <w:unhideWhenUsed/>
    <w:rsid w:val="00C100A1"/>
  </w:style>
  <w:style w:type="character" w:customStyle="1" w:styleId="aa">
    <w:name w:val="コメント文字列 (文字)"/>
    <w:basedOn w:val="a0"/>
    <w:link w:val="a9"/>
    <w:uiPriority w:val="99"/>
    <w:semiHidden/>
    <w:rsid w:val="00C100A1"/>
    <w:rPr>
      <w:rFonts w:ascii="Calibri" w:eastAsia="Calibri" w:hAnsi="Calibri" w:cs="Calibri"/>
      <w:color w:val="000000"/>
      <w:sz w:val="22"/>
    </w:rPr>
  </w:style>
  <w:style w:type="paragraph" w:styleId="ab">
    <w:name w:val="annotation subject"/>
    <w:basedOn w:val="a9"/>
    <w:next w:val="a9"/>
    <w:link w:val="ac"/>
    <w:uiPriority w:val="99"/>
    <w:semiHidden/>
    <w:unhideWhenUsed/>
    <w:rsid w:val="00C100A1"/>
    <w:rPr>
      <w:b/>
      <w:bCs/>
    </w:rPr>
  </w:style>
  <w:style w:type="character" w:customStyle="1" w:styleId="ac">
    <w:name w:val="コメント内容 (文字)"/>
    <w:basedOn w:val="aa"/>
    <w:link w:val="ab"/>
    <w:uiPriority w:val="99"/>
    <w:semiHidden/>
    <w:rsid w:val="00C100A1"/>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AEF0-F64E-4838-9CEC-F008533D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CSWKYOTO</cp:lastModifiedBy>
  <cp:revision>2</cp:revision>
  <cp:lastPrinted>2023-04-17T10:29:00Z</cp:lastPrinted>
  <dcterms:created xsi:type="dcterms:W3CDTF">2025-09-02T06:15:00Z</dcterms:created>
  <dcterms:modified xsi:type="dcterms:W3CDTF">2025-09-02T06:15:00Z</dcterms:modified>
</cp:coreProperties>
</file>